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7ED" w:rsidRDefault="00BB07ED" w:rsidP="00BB07E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:rsidR="00BB07ED" w:rsidRPr="007372F2" w:rsidRDefault="00BB07ED" w:rsidP="00BB07E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Pr="003D3B17" w:rsidRDefault="00BB07ED" w:rsidP="003D3B17">
      <w:pPr>
        <w:pStyle w:val="Naslov1"/>
        <w:tabs>
          <w:tab w:val="left" w:pos="567"/>
        </w:tabs>
        <w:spacing w:before="400" w:after="240"/>
        <w:ind w:left="284" w:hanging="284"/>
        <w:jc w:val="center"/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</w:pPr>
      <w:r w:rsidRPr="003D3B17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SEZNAM </w:t>
      </w:r>
      <w:r w:rsidR="00F457AA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>ČLANOV PROJEKTNE SKUPINE</w:t>
      </w:r>
      <w:r w:rsidR="00EE2462"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 xml:space="preserve"> ZA SKLOP </w:t>
      </w:r>
      <w:permStart w:id="538988005" w:edGrp="everyone"/>
      <w:r w:rsidR="00EE2462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EE2462"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="00EE2462"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="00EE2462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="00EE2462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EE2462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EE2462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EE2462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EE2462"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="00EE2462"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538988005"/>
    </w:p>
    <w:p w:rsidR="00BB07ED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5"/>
        <w:gridCol w:w="5961"/>
      </w:tblGrid>
      <w:tr w:rsidR="00BB07ED" w:rsidRPr="007372F2" w:rsidTr="005E3886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44639787" w:edGrp="everyone"/>
        <w:tc>
          <w:tcPr>
            <w:tcW w:w="3306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44639787"/>
          </w:p>
        </w:tc>
      </w:tr>
    </w:tbl>
    <w:p w:rsidR="00BB07ED" w:rsidRPr="007372F2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Pr="007372F2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 xml:space="preserve">Pri izvedbi javnega naročila </w:t>
      </w:r>
      <w:r w:rsidRPr="00D86C1E">
        <w:rPr>
          <w:rFonts w:asciiTheme="minorHAnsi" w:hAnsiTheme="minorHAnsi" w:cs="Calibri"/>
          <w:bCs/>
          <w:iCs/>
          <w:sz w:val="20"/>
          <w:szCs w:val="20"/>
        </w:rPr>
        <w:t>»</w:t>
      </w:r>
      <w:r w:rsidR="00470573" w:rsidRPr="00470573">
        <w:rPr>
          <w:rFonts w:asciiTheme="minorHAnsi" w:hAnsiTheme="minorHAnsi" w:cs="Calibri"/>
          <w:b/>
          <w:bCs/>
          <w:iCs/>
          <w:sz w:val="20"/>
          <w:szCs w:val="20"/>
        </w:rPr>
        <w:t>Svetovanje, podpora, izvedba dveh dražb v letih 2028 in 2029 in revizija pri podelitvi radijskih frekvenc</w:t>
      </w:r>
      <w:r w:rsidRPr="00D86C1E">
        <w:rPr>
          <w:rFonts w:asciiTheme="minorHAnsi" w:hAnsiTheme="minorHAnsi" w:cs="Calibri"/>
          <w:bCs/>
          <w:iCs/>
          <w:sz w:val="20"/>
          <w:szCs w:val="20"/>
        </w:rPr>
        <w:t>«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 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i </w:t>
      </w:r>
      <w:r w:rsidR="006D7998">
        <w:rPr>
          <w:rFonts w:asciiTheme="minorHAnsi" w:hAnsiTheme="minorHAnsi" w:cs="Calibri"/>
          <w:bCs/>
          <w:iCs/>
          <w:sz w:val="20"/>
          <w:szCs w:val="20"/>
        </w:rPr>
        <w:t>člani projektne skupine</w:t>
      </w:r>
      <w:r>
        <w:rPr>
          <w:rFonts w:asciiTheme="minorHAnsi" w:hAnsiTheme="minorHAnsi" w:cs="Calibri"/>
          <w:bCs/>
          <w:iCs/>
          <w:sz w:val="20"/>
          <w:szCs w:val="20"/>
        </w:rPr>
        <w:t xml:space="preserve"> (v skladu s </w:t>
      </w:r>
      <w:r w:rsidRPr="00D44E39">
        <w:rPr>
          <w:rFonts w:asciiTheme="minorHAnsi" w:hAnsiTheme="minorHAnsi" w:cs="Calibri"/>
          <w:bCs/>
          <w:iCs/>
          <w:sz w:val="20"/>
          <w:szCs w:val="20"/>
        </w:rPr>
        <w:t xml:space="preserve">točko </w:t>
      </w:r>
      <w:r w:rsidR="00F457AA" w:rsidRPr="00F457AA">
        <w:rPr>
          <w:rFonts w:asciiTheme="minorHAnsi" w:hAnsiTheme="minorHAnsi" w:cs="Calibri"/>
          <w:bCs/>
          <w:iCs/>
          <w:sz w:val="20"/>
          <w:szCs w:val="20"/>
        </w:rPr>
        <w:t xml:space="preserve">8.2.2. / 8.2.5. / 8.2.9. / 8.2.11. </w:t>
      </w:r>
      <w:r w:rsidRPr="00D44E39">
        <w:rPr>
          <w:rFonts w:asciiTheme="minorHAnsi" w:hAnsiTheme="minorHAnsi" w:cs="Calibri"/>
          <w:bCs/>
          <w:iCs/>
          <w:sz w:val="20"/>
          <w:szCs w:val="20"/>
        </w:rPr>
        <w:t>II. poglavja</w:t>
      </w:r>
      <w:r w:rsidRPr="00924ADD">
        <w:rPr>
          <w:rFonts w:asciiTheme="minorHAnsi" w:hAnsiTheme="minorHAnsi" w:cs="Calibri"/>
          <w:bCs/>
          <w:iCs/>
          <w:sz w:val="20"/>
          <w:szCs w:val="20"/>
        </w:rPr>
        <w:t xml:space="preserve"> Navodil ponudnikom za izdelavo ponudbe)</w:t>
      </w:r>
      <w:r>
        <w:rPr>
          <w:rFonts w:asciiTheme="minorHAnsi" w:hAnsiTheme="minorHAnsi" w:cs="Calibri"/>
          <w:bCs/>
          <w:iCs/>
          <w:sz w:val="20"/>
          <w:szCs w:val="20"/>
        </w:rPr>
        <w:t>:</w:t>
      </w:r>
    </w:p>
    <w:p w:rsidR="00BB07ED" w:rsidRPr="007372F2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822"/>
        <w:gridCol w:w="2818"/>
        <w:gridCol w:w="2818"/>
      </w:tblGrid>
      <w:tr w:rsidR="00BB07ED" w:rsidRPr="007372F2" w:rsidTr="005E3886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 xml:space="preserve"> </w:t>
            </w:r>
            <w:r w:rsidR="00F457AA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člana</w:t>
            </w:r>
          </w:p>
        </w:tc>
        <w:tc>
          <w:tcPr>
            <w:tcW w:w="1563" w:type="pct"/>
            <w:vAlign w:val="center"/>
          </w:tcPr>
          <w:p w:rsidR="00BB07ED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Delodajalec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BB07ED" w:rsidRPr="007372F2" w:rsidRDefault="00F457AA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Vloga v projektni skupini</w:t>
            </w:r>
          </w:p>
        </w:tc>
      </w:tr>
      <w:tr w:rsidR="00BB07ED" w:rsidRPr="007372F2" w:rsidTr="005E3886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70675568" w:edGrp="everyone" w:colFirst="1" w:colLast="1"/>
            <w:permStart w:id="1863409489" w:edGrp="everyone" w:colFirst="2" w:colLast="2"/>
            <w:permStart w:id="2031689799" w:edGrp="everyone" w:colFirst="3" w:colLast="3"/>
          </w:p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B07ED" w:rsidRPr="007372F2" w:rsidTr="005E3886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007094045" w:edGrp="everyone" w:colFirst="1" w:colLast="1"/>
            <w:permStart w:id="1305021428" w:edGrp="everyone" w:colFirst="2" w:colLast="2"/>
            <w:permStart w:id="339699438" w:edGrp="everyone" w:colFirst="3" w:colLast="3"/>
            <w:permEnd w:id="170675568"/>
            <w:permEnd w:id="1863409489"/>
            <w:permEnd w:id="2031689799"/>
          </w:p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B07ED" w:rsidRPr="007372F2" w:rsidTr="005E3886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097638693" w:edGrp="everyone" w:colFirst="1" w:colLast="1"/>
            <w:permStart w:id="1060262371" w:edGrp="everyone" w:colFirst="2" w:colLast="2"/>
            <w:permStart w:id="1625040206" w:edGrp="everyone" w:colFirst="3" w:colLast="3"/>
            <w:permEnd w:id="1007094045"/>
            <w:permEnd w:id="1305021428"/>
            <w:permEnd w:id="339699438"/>
          </w:p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B07ED" w:rsidRPr="007372F2" w:rsidTr="005E3886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054416191" w:edGrp="everyone" w:colFirst="1" w:colLast="1"/>
            <w:permStart w:id="1874542101" w:edGrp="everyone" w:colFirst="2" w:colLast="2"/>
            <w:permStart w:id="100741466" w:edGrp="everyone" w:colFirst="3" w:colLast="3"/>
            <w:permEnd w:id="2097638693"/>
            <w:permEnd w:id="1060262371"/>
            <w:permEnd w:id="1625040206"/>
          </w:p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BB07ED" w:rsidRPr="007372F2" w:rsidTr="005E3886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62869052" w:edGrp="everyone" w:colFirst="1" w:colLast="1"/>
            <w:permStart w:id="394938419" w:edGrp="everyone" w:colFirst="2" w:colLast="2"/>
            <w:permStart w:id="1099184192" w:edGrp="everyone" w:colFirst="3" w:colLast="3"/>
            <w:permEnd w:id="1054416191"/>
            <w:permEnd w:id="1874542101"/>
            <w:permEnd w:id="100741466"/>
          </w:p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BB07ED" w:rsidRPr="007372F2" w:rsidRDefault="00BB07ED" w:rsidP="005E3886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262869052"/>
      <w:permEnd w:id="394938419"/>
      <w:permEnd w:id="1099184192"/>
    </w:tbl>
    <w:p w:rsidR="00BB07ED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Pr="007372F2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Pr="007372F2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Pr="007372F2" w:rsidRDefault="00BB07ED" w:rsidP="00BB07E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 xml:space="preserve">Dne: </w:t>
      </w:r>
      <w:permStart w:id="787029835" w:edGrp="everyone"/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sz w:val="20"/>
          <w:szCs w:val="20"/>
        </w:rPr>
        <w:t> </w:t>
      </w:r>
      <w:r w:rsidRPr="00F91411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787029835"/>
      <w:r w:rsidRPr="007372F2">
        <w:rPr>
          <w:rFonts w:asciiTheme="minorHAnsi" w:hAnsiTheme="minorHAnsi" w:cs="Calibri"/>
          <w:sz w:val="20"/>
          <w:szCs w:val="20"/>
        </w:rPr>
        <w:tab/>
        <w:t>Žig</w:t>
      </w:r>
      <w:r>
        <w:rPr>
          <w:rStyle w:val="Sprotnaopomba-sklic"/>
          <w:rFonts w:asciiTheme="minorHAnsi" w:eastAsiaTheme="majorEastAsia" w:hAnsiTheme="minorHAnsi" w:cs="Calibri"/>
          <w:sz w:val="20"/>
          <w:szCs w:val="20"/>
        </w:rPr>
        <w:footnoteReference w:id="1"/>
      </w:r>
      <w:r w:rsidRPr="007372F2">
        <w:rPr>
          <w:rFonts w:asciiTheme="minorHAnsi" w:hAnsiTheme="minorHAnsi" w:cs="Calibri"/>
          <w:sz w:val="20"/>
          <w:szCs w:val="20"/>
        </w:rPr>
        <w:t xml:space="preserve"> in podpis ponudnika:</w:t>
      </w:r>
    </w:p>
    <w:p w:rsidR="00BB07ED" w:rsidRDefault="00BB07ED" w:rsidP="00BB07E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BB07ED" w:rsidRDefault="00BB07ED" w:rsidP="00BB07E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BB07ED" w:rsidRPr="007372F2" w:rsidRDefault="00BB07ED" w:rsidP="00BB07E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BB07ED" w:rsidRPr="007372F2" w:rsidRDefault="00BB07ED" w:rsidP="00BB07ED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BB07ED" w:rsidRPr="007372F2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Default="00BB07ED" w:rsidP="00BB07ED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BB07ED" w:rsidRDefault="00BB07ED" w:rsidP="00BB07ED">
      <w:pPr>
        <w:tabs>
          <w:tab w:val="left" w:pos="851"/>
        </w:tabs>
        <w:ind w:right="-2"/>
        <w:rPr>
          <w:rFonts w:ascii="Calibri" w:eastAsia="Calibri" w:hAnsi="Calibri" w:cs="TT14o00"/>
          <w:bCs/>
          <w:sz w:val="20"/>
          <w:szCs w:val="20"/>
          <w:lang w:val="x-none"/>
        </w:rPr>
      </w:pPr>
      <w:r w:rsidRPr="00AF72E6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A95327">
        <w:rPr>
          <w:rFonts w:asciiTheme="minorHAnsi" w:hAnsiTheme="minorHAnsi" w:cstheme="minorHAnsi"/>
          <w:sz w:val="20"/>
          <w:szCs w:val="20"/>
        </w:rPr>
        <w:t>»</w:t>
      </w:r>
      <w:r w:rsidR="00F457AA" w:rsidRPr="00F457AA">
        <w:rPr>
          <w:rFonts w:asciiTheme="minorHAnsi" w:hAnsiTheme="minorHAnsi" w:cstheme="minorHAnsi"/>
          <w:b/>
          <w:sz w:val="20"/>
          <w:szCs w:val="20"/>
        </w:rPr>
        <w:t>Svetovanje, podpora, izvedba dveh dražb v letih 2028 in 2029 in revizija pri podelitvi radijskih frekvenc</w:t>
      </w:r>
      <w:r w:rsidRPr="00A95327">
        <w:rPr>
          <w:rFonts w:asciiTheme="minorHAnsi" w:hAnsiTheme="minorHAnsi" w:cstheme="minorHAnsi"/>
          <w:bCs/>
          <w:iCs/>
          <w:sz w:val="20"/>
          <w:szCs w:val="20"/>
        </w:rPr>
        <w:t>«</w:t>
      </w:r>
      <w:r w:rsidRPr="00AF72E6">
        <w:rPr>
          <w:rFonts w:asciiTheme="minorHAnsi" w:hAnsiTheme="minorHAnsi" w:cs="Calibri"/>
          <w:bCs/>
          <w:iCs/>
          <w:sz w:val="20"/>
          <w:szCs w:val="20"/>
        </w:rPr>
        <w:t xml:space="preserve">, </w:t>
      </w:r>
      <w:r w:rsidRPr="00AF72E6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1218595426" w:edGrp="everyone"/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1218595426"/>
      <w:r w:rsidRPr="00AF72E6">
        <w:rPr>
          <w:rFonts w:ascii="Calibri" w:eastAsia="Calibri" w:hAnsi="Calibri" w:cs="TT14o00"/>
          <w:sz w:val="20"/>
          <w:szCs w:val="20"/>
        </w:rPr>
        <w:t xml:space="preserve"> dne </w:t>
      </w:r>
      <w:permStart w:id="811809109" w:edGrp="everyone"/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instrText xml:space="preserve"> FORMTEXT </w:instrText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separate"/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sz w:val="20"/>
          <w:szCs w:val="20"/>
        </w:rPr>
        <w:t> </w:t>
      </w:r>
      <w:r w:rsidRPr="00AF72E6">
        <w:rPr>
          <w:rFonts w:asciiTheme="minorHAnsi" w:hAnsiTheme="minorHAnsi" w:cstheme="minorHAnsi"/>
          <w:bCs/>
          <w:iCs/>
          <w:noProof w:val="0"/>
          <w:sz w:val="20"/>
          <w:szCs w:val="20"/>
        </w:rPr>
        <w:fldChar w:fldCharType="end"/>
      </w:r>
      <w:permEnd w:id="811809109"/>
      <w:r w:rsidRPr="00AF72E6">
        <w:rPr>
          <w:rFonts w:ascii="Calibri" w:eastAsia="Calibri" w:hAnsi="Calibri" w:cs="TT14o00"/>
          <w:sz w:val="20"/>
          <w:szCs w:val="20"/>
        </w:rPr>
        <w:t xml:space="preserve">. 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>V kolikor bo</w:t>
      </w:r>
      <w:r w:rsidRPr="00AF72E6">
        <w:rPr>
          <w:rFonts w:ascii="Calibri" w:eastAsia="Calibri" w:hAnsi="Calibri" w:cs="TT14o00"/>
          <w:bCs/>
          <w:sz w:val="20"/>
          <w:szCs w:val="20"/>
        </w:rPr>
        <w:t>mo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med izvajanjem pogodbe zamenjal</w:t>
      </w:r>
      <w:r w:rsidRPr="00AF72E6">
        <w:rPr>
          <w:rFonts w:ascii="Calibri" w:eastAsia="Calibri" w:hAnsi="Calibri" w:cs="TT14o00"/>
          <w:bCs/>
          <w:sz w:val="20"/>
          <w:szCs w:val="20"/>
        </w:rPr>
        <w:t>i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</w:t>
      </w:r>
      <w:r w:rsidR="00F457AA">
        <w:rPr>
          <w:rFonts w:ascii="Calibri" w:eastAsia="Calibri" w:hAnsi="Calibri" w:cs="TT14o00"/>
          <w:bCs/>
          <w:sz w:val="20"/>
          <w:szCs w:val="20"/>
        </w:rPr>
        <w:t>člana projektne skupine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, </w:t>
      </w:r>
      <w:r w:rsidRPr="00AF72E6">
        <w:rPr>
          <w:rFonts w:ascii="Calibri" w:eastAsia="Calibri" w:hAnsi="Calibri" w:cs="TT14o00"/>
          <w:bCs/>
          <w:sz w:val="20"/>
          <w:szCs w:val="20"/>
        </w:rPr>
        <w:t xml:space="preserve">bomo 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>naročnika o tem predhodno obvesti</w:t>
      </w:r>
      <w:r w:rsidRPr="00AF72E6">
        <w:rPr>
          <w:rFonts w:ascii="Calibri" w:eastAsia="Calibri" w:hAnsi="Calibri" w:cs="TT14o00"/>
          <w:bCs/>
          <w:sz w:val="20"/>
          <w:szCs w:val="20"/>
        </w:rPr>
        <w:t>l</w:t>
      </w:r>
      <w:r>
        <w:rPr>
          <w:rFonts w:ascii="Calibri" w:eastAsia="Calibri" w:hAnsi="Calibri" w:cs="TT14o00"/>
          <w:bCs/>
          <w:sz w:val="20"/>
          <w:szCs w:val="20"/>
          <w:lang w:val="x-none"/>
        </w:rPr>
        <w:t xml:space="preserve">i ter predložili </w:t>
      </w:r>
      <w:r>
        <w:rPr>
          <w:rFonts w:ascii="Calibri" w:eastAsia="Calibri" w:hAnsi="Calibri" w:cs="TT14o00"/>
          <w:bCs/>
          <w:sz w:val="20"/>
          <w:szCs w:val="20"/>
        </w:rPr>
        <w:t xml:space="preserve">zahtevana </w:t>
      </w:r>
      <w:r>
        <w:rPr>
          <w:rFonts w:ascii="Calibri" w:eastAsia="Calibri" w:hAnsi="Calibri" w:cs="TT14o00"/>
          <w:bCs/>
          <w:sz w:val="20"/>
          <w:szCs w:val="20"/>
          <w:lang w:val="x-none"/>
        </w:rPr>
        <w:t>dokazila</w:t>
      </w:r>
      <w:r w:rsidRPr="00AF72E6">
        <w:rPr>
          <w:rFonts w:ascii="Calibri" w:eastAsia="Calibri" w:hAnsi="Calibri" w:cs="TT14o00"/>
          <w:bCs/>
          <w:sz w:val="20"/>
          <w:szCs w:val="20"/>
          <w:lang w:val="x-none"/>
        </w:rPr>
        <w:t xml:space="preserve"> iz točk</w:t>
      </w:r>
      <w:r w:rsidRPr="00D44E39">
        <w:rPr>
          <w:rFonts w:ascii="Calibri" w:eastAsia="Calibri" w:hAnsi="Calibri" w:cs="TT14o00"/>
          <w:bCs/>
          <w:sz w:val="20"/>
          <w:szCs w:val="20"/>
          <w:lang w:val="x-none"/>
        </w:rPr>
        <w:t xml:space="preserve">e </w:t>
      </w:r>
      <w:r w:rsidR="00F457AA">
        <w:rPr>
          <w:rFonts w:asciiTheme="minorHAnsi" w:hAnsiTheme="minorHAnsi" w:cstheme="minorHAnsi"/>
          <w:bCs/>
          <w:iCs/>
          <w:sz w:val="20"/>
          <w:szCs w:val="20"/>
        </w:rPr>
        <w:t>8.2.2</w:t>
      </w:r>
      <w:r w:rsidR="00F457AA" w:rsidRPr="00F35F6A">
        <w:rPr>
          <w:rFonts w:asciiTheme="minorHAnsi" w:hAnsiTheme="minorHAnsi" w:cstheme="minorHAnsi"/>
          <w:bCs/>
          <w:iCs/>
          <w:sz w:val="20"/>
          <w:szCs w:val="20"/>
        </w:rPr>
        <w:t>.</w:t>
      </w:r>
      <w:r w:rsidR="00F457AA">
        <w:rPr>
          <w:rFonts w:asciiTheme="minorHAnsi" w:hAnsiTheme="minorHAnsi" w:cstheme="minorHAnsi"/>
          <w:bCs/>
          <w:iCs/>
          <w:sz w:val="20"/>
          <w:szCs w:val="20"/>
        </w:rPr>
        <w:t xml:space="preserve"> / 8.2.5. / 8.2.9. / 8.2.11</w:t>
      </w:r>
      <w:r w:rsidRPr="00D44E39">
        <w:rPr>
          <w:rFonts w:ascii="Calibri" w:eastAsia="Calibri" w:hAnsi="Calibri" w:cs="TT14o00"/>
          <w:bCs/>
          <w:sz w:val="20"/>
          <w:szCs w:val="20"/>
        </w:rPr>
        <w:t xml:space="preserve">. </w:t>
      </w:r>
      <w:r w:rsidRPr="00D44E39">
        <w:rPr>
          <w:rFonts w:ascii="Calibri" w:eastAsia="Calibri" w:hAnsi="Calibri" w:cs="TT14o00"/>
          <w:bCs/>
          <w:sz w:val="20"/>
          <w:szCs w:val="20"/>
          <w:lang w:val="x-none"/>
        </w:rPr>
        <w:t>II. po</w:t>
      </w:r>
      <w:bookmarkStart w:id="1" w:name="_Hlk81313340"/>
      <w:r w:rsidRPr="00D44E39">
        <w:rPr>
          <w:rFonts w:ascii="Calibri" w:eastAsia="Calibri" w:hAnsi="Calibri" w:cs="TT14o00"/>
          <w:bCs/>
          <w:sz w:val="20"/>
          <w:szCs w:val="20"/>
          <w:lang w:val="x-none"/>
        </w:rPr>
        <w:t xml:space="preserve">glavja navodil za novega </w:t>
      </w:r>
      <w:r w:rsidR="00F457AA">
        <w:rPr>
          <w:rFonts w:ascii="Calibri" w:eastAsia="Calibri" w:hAnsi="Calibri" w:cs="TT14o00"/>
          <w:bCs/>
          <w:sz w:val="20"/>
          <w:szCs w:val="20"/>
        </w:rPr>
        <w:t>člana projektne skupine</w:t>
      </w:r>
      <w:r w:rsidRPr="00D44E39">
        <w:rPr>
          <w:rFonts w:ascii="Calibri" w:eastAsia="Calibri" w:hAnsi="Calibri" w:cs="TT14o00"/>
          <w:bCs/>
          <w:sz w:val="20"/>
          <w:szCs w:val="20"/>
          <w:lang w:val="x-none"/>
        </w:rPr>
        <w:t xml:space="preserve">. </w:t>
      </w:r>
      <w:r>
        <w:rPr>
          <w:rFonts w:ascii="Calibri" w:eastAsia="Calibri" w:hAnsi="Calibri" w:cs="TT14o00"/>
          <w:bCs/>
          <w:sz w:val="20"/>
          <w:szCs w:val="20"/>
        </w:rPr>
        <w:t>Dokazila</w:t>
      </w:r>
      <w:r w:rsidRPr="00D44E39">
        <w:rPr>
          <w:rFonts w:ascii="Calibri" w:eastAsia="Calibri" w:hAnsi="Calibri" w:cs="TT14o00"/>
          <w:bCs/>
          <w:sz w:val="20"/>
          <w:szCs w:val="20"/>
          <w:lang w:val="x-none"/>
        </w:rPr>
        <w:t xml:space="preserve"> </w:t>
      </w:r>
      <w:r w:rsidRPr="00D44E39">
        <w:rPr>
          <w:rFonts w:ascii="Calibri" w:eastAsia="Calibri" w:hAnsi="Calibri" w:cs="TT14o00"/>
          <w:bCs/>
          <w:sz w:val="20"/>
          <w:szCs w:val="20"/>
        </w:rPr>
        <w:t xml:space="preserve">bodo </w:t>
      </w:r>
      <w:r w:rsidRPr="00D44E39">
        <w:rPr>
          <w:rFonts w:ascii="Calibri" w:eastAsia="Calibri" w:hAnsi="Calibri" w:cs="TT14o00"/>
          <w:bCs/>
          <w:sz w:val="20"/>
          <w:szCs w:val="20"/>
          <w:lang w:val="x-none"/>
        </w:rPr>
        <w:t>izkazova</w:t>
      </w:r>
      <w:r>
        <w:rPr>
          <w:rFonts w:ascii="Calibri" w:eastAsia="Calibri" w:hAnsi="Calibri" w:cs="TT14o00"/>
          <w:bCs/>
          <w:sz w:val="20"/>
          <w:szCs w:val="20"/>
        </w:rPr>
        <w:t>la</w:t>
      </w:r>
      <w:r w:rsidRPr="00D44E39">
        <w:rPr>
          <w:rFonts w:ascii="Calibri" w:eastAsia="Calibri" w:hAnsi="Calibri" w:cs="TT14o00"/>
          <w:bCs/>
          <w:sz w:val="20"/>
          <w:szCs w:val="20"/>
          <w:lang w:val="x-none"/>
        </w:rPr>
        <w:t xml:space="preserve"> stanje </w:t>
      </w:r>
      <w:bookmarkEnd w:id="1"/>
      <w:r w:rsidRPr="00D44E39">
        <w:rPr>
          <w:rFonts w:ascii="Calibri" w:eastAsia="Calibri" w:hAnsi="Calibri" w:cs="TT14o00"/>
          <w:bCs/>
          <w:sz w:val="20"/>
          <w:szCs w:val="20"/>
          <w:lang w:val="x-none"/>
        </w:rPr>
        <w:t>ob poteku roka za oddajo ponudb v tem postopku oddaje javnega naročila.</w:t>
      </w:r>
    </w:p>
    <w:p w:rsidR="00BB07ED" w:rsidRDefault="00BB07ED" w:rsidP="00BB07ED">
      <w:pPr>
        <w:tabs>
          <w:tab w:val="left" w:pos="851"/>
        </w:tabs>
        <w:ind w:right="-2"/>
        <w:rPr>
          <w:rFonts w:ascii="Calibri" w:eastAsia="Calibri" w:hAnsi="Calibri" w:cs="TT14o00"/>
          <w:bCs/>
          <w:sz w:val="20"/>
          <w:szCs w:val="20"/>
          <w:lang w:val="x-none"/>
        </w:rPr>
      </w:pPr>
    </w:p>
    <w:p w:rsidR="00BB07ED" w:rsidRDefault="00BB07ED" w:rsidP="00BB07ED">
      <w:pPr>
        <w:tabs>
          <w:tab w:val="left" w:pos="851"/>
        </w:tabs>
        <w:ind w:right="-2"/>
      </w:pPr>
      <w:r w:rsidRPr="00030FB8">
        <w:rPr>
          <w:rFonts w:ascii="Calibri" w:eastAsia="Calibri" w:hAnsi="Calibri" w:cs="TT14o00"/>
          <w:bCs/>
          <w:sz w:val="20"/>
          <w:szCs w:val="20"/>
          <w:lang w:val="x-none"/>
        </w:rPr>
        <w:t xml:space="preserve">Za </w:t>
      </w:r>
      <w:r>
        <w:rPr>
          <w:rFonts w:ascii="Calibri" w:eastAsia="Calibri" w:hAnsi="Calibri" w:cs="TT14o00"/>
          <w:bCs/>
          <w:sz w:val="20"/>
          <w:szCs w:val="20"/>
          <w:lang w:val="x-none"/>
        </w:rPr>
        <w:t>zgoraj imenovane</w:t>
      </w:r>
      <w:r w:rsidR="00F457AA">
        <w:rPr>
          <w:rFonts w:ascii="Calibri" w:eastAsia="Calibri" w:hAnsi="Calibri" w:cs="TT14o00"/>
          <w:bCs/>
          <w:sz w:val="20"/>
          <w:szCs w:val="20"/>
        </w:rPr>
        <w:t>ga</w:t>
      </w:r>
      <w:r>
        <w:rPr>
          <w:rFonts w:ascii="Calibri" w:eastAsia="Calibri" w:hAnsi="Calibri" w:cs="TT14o00"/>
          <w:bCs/>
          <w:sz w:val="20"/>
          <w:szCs w:val="20"/>
        </w:rPr>
        <w:t xml:space="preserve"> </w:t>
      </w:r>
      <w:r w:rsidR="00F457AA">
        <w:rPr>
          <w:rFonts w:ascii="Calibri" w:eastAsia="Calibri" w:hAnsi="Calibri" w:cs="TT14o00"/>
          <w:bCs/>
          <w:sz w:val="20"/>
          <w:szCs w:val="20"/>
        </w:rPr>
        <w:t>vodjo projektne skupine</w:t>
      </w:r>
      <w:r w:rsidRPr="00030FB8">
        <w:rPr>
          <w:rFonts w:ascii="Calibri" w:eastAsia="Calibri" w:hAnsi="Calibri" w:cs="TT14o00"/>
          <w:bCs/>
          <w:sz w:val="20"/>
          <w:szCs w:val="20"/>
          <w:lang w:val="x-none"/>
        </w:rPr>
        <w:t xml:space="preserve"> prilagamo </w:t>
      </w:r>
      <w:r>
        <w:rPr>
          <w:rFonts w:ascii="Calibri" w:eastAsia="Calibri" w:hAnsi="Calibri" w:cs="TT14o00"/>
          <w:bCs/>
          <w:sz w:val="20"/>
          <w:szCs w:val="20"/>
        </w:rPr>
        <w:t>življenjepis in r</w:t>
      </w:r>
      <w:r w:rsidRPr="00B50C96">
        <w:rPr>
          <w:rFonts w:ascii="Calibri" w:eastAsia="Calibri" w:hAnsi="Calibri" w:cs="TT14o00"/>
          <w:bCs/>
          <w:sz w:val="20"/>
          <w:szCs w:val="20"/>
        </w:rPr>
        <w:t>eference, potrjene s strani končnega naročnika referenčnega posla (OBR-7)</w:t>
      </w:r>
      <w:r w:rsidRPr="00030FB8">
        <w:rPr>
          <w:rFonts w:ascii="Calibri" w:eastAsia="Calibri" w:hAnsi="Calibri" w:cs="TT14o00"/>
          <w:bCs/>
          <w:sz w:val="20"/>
          <w:szCs w:val="20"/>
          <w:lang w:val="x-none"/>
        </w:rPr>
        <w:t xml:space="preserve">, kot je to določeno v točki </w:t>
      </w:r>
      <w:r w:rsidR="00F457AA" w:rsidRPr="00F457AA">
        <w:rPr>
          <w:rFonts w:ascii="Calibri" w:eastAsia="Calibri" w:hAnsi="Calibri" w:cs="TT14o00"/>
          <w:bCs/>
          <w:sz w:val="20"/>
          <w:szCs w:val="20"/>
          <w:lang w:val="x-none"/>
        </w:rPr>
        <w:t xml:space="preserve">8.2.2. / 8.2.5. / 8.2.9. / 8.2.11. </w:t>
      </w:r>
      <w:r w:rsidRPr="00030FB8">
        <w:rPr>
          <w:rFonts w:ascii="Calibri" w:eastAsia="Calibri" w:hAnsi="Calibri" w:cs="TT14o00"/>
          <w:bCs/>
          <w:sz w:val="20"/>
          <w:szCs w:val="20"/>
          <w:lang w:val="x-none"/>
        </w:rPr>
        <w:t>II. poglavja navodil.</w:t>
      </w:r>
    </w:p>
    <w:p w:rsidR="009555F7" w:rsidRPr="00BB07ED" w:rsidRDefault="009555F7" w:rsidP="00BB07ED"/>
    <w:sectPr w:rsidR="009555F7" w:rsidRPr="00BB07ED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39FD" w:rsidRDefault="001039FD" w:rsidP="00BB0BE0">
      <w:r>
        <w:separator/>
      </w:r>
    </w:p>
  </w:endnote>
  <w:endnote w:type="continuationSeparator" w:id="0">
    <w:p w:rsidR="001039FD" w:rsidRDefault="001039FD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31412" w:rsidP="00A31412">
    <w:pPr>
      <w:pStyle w:val="Noga"/>
    </w:pPr>
  </w:p>
  <w:p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39FD" w:rsidRDefault="001039FD" w:rsidP="00BB0BE0">
      <w:r>
        <w:separator/>
      </w:r>
    </w:p>
  </w:footnote>
  <w:footnote w:type="continuationSeparator" w:id="0">
    <w:p w:rsidR="001039FD" w:rsidRDefault="001039FD" w:rsidP="00BB0BE0">
      <w:r>
        <w:continuationSeparator/>
      </w:r>
    </w:p>
  </w:footnote>
  <w:footnote w:id="1">
    <w:p w:rsidR="00BB07ED" w:rsidRPr="00BC7F8E" w:rsidRDefault="00BB07ED" w:rsidP="00BB07ED">
      <w:pPr>
        <w:pStyle w:val="Sprotnaopomba-besedilo"/>
        <w:rPr>
          <w:rFonts w:asciiTheme="minorHAnsi" w:hAnsiTheme="minorHAnsi" w:cstheme="minorHAnsi"/>
          <w:szCs w:val="16"/>
        </w:rPr>
      </w:pPr>
      <w:r w:rsidRPr="00BC7F8E">
        <w:rPr>
          <w:rStyle w:val="Sprotnaopomba-sklic"/>
          <w:rFonts w:asciiTheme="minorHAnsi" w:eastAsiaTheme="majorEastAsia" w:hAnsiTheme="minorHAnsi" w:cstheme="minorHAnsi"/>
          <w:szCs w:val="16"/>
        </w:rPr>
        <w:footnoteRef/>
      </w:r>
      <w:r w:rsidRPr="00BC7F8E">
        <w:rPr>
          <w:rFonts w:asciiTheme="minorHAnsi" w:hAnsiTheme="minorHAnsi" w:cstheme="minorHAnsi"/>
          <w:szCs w:val="16"/>
        </w:rPr>
        <w:t xml:space="preserve"> V primeru digitalnega podpisa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1039FD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1039FD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1039FD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2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65C20"/>
    <w:rsid w:val="00071317"/>
    <w:rsid w:val="00092DD7"/>
    <w:rsid w:val="00094926"/>
    <w:rsid w:val="001039FD"/>
    <w:rsid w:val="00110168"/>
    <w:rsid w:val="00145CEC"/>
    <w:rsid w:val="0017654B"/>
    <w:rsid w:val="001902BF"/>
    <w:rsid w:val="001C226E"/>
    <w:rsid w:val="001D6880"/>
    <w:rsid w:val="00245489"/>
    <w:rsid w:val="00245CF2"/>
    <w:rsid w:val="0025109A"/>
    <w:rsid w:val="002D1860"/>
    <w:rsid w:val="002F19F9"/>
    <w:rsid w:val="0032117D"/>
    <w:rsid w:val="00321716"/>
    <w:rsid w:val="0032565A"/>
    <w:rsid w:val="00330486"/>
    <w:rsid w:val="00342611"/>
    <w:rsid w:val="00387F9C"/>
    <w:rsid w:val="003925F6"/>
    <w:rsid w:val="003D3B17"/>
    <w:rsid w:val="003E0CF9"/>
    <w:rsid w:val="00470573"/>
    <w:rsid w:val="00497591"/>
    <w:rsid w:val="004C2F59"/>
    <w:rsid w:val="00594DED"/>
    <w:rsid w:val="006041EF"/>
    <w:rsid w:val="00611633"/>
    <w:rsid w:val="006134A0"/>
    <w:rsid w:val="006653FC"/>
    <w:rsid w:val="006753ED"/>
    <w:rsid w:val="00675436"/>
    <w:rsid w:val="00682C61"/>
    <w:rsid w:val="006B2AFF"/>
    <w:rsid w:val="006B4B9C"/>
    <w:rsid w:val="006D1966"/>
    <w:rsid w:val="006D7998"/>
    <w:rsid w:val="007902E9"/>
    <w:rsid w:val="007B2B47"/>
    <w:rsid w:val="007D57B9"/>
    <w:rsid w:val="007E1BBB"/>
    <w:rsid w:val="00836A6D"/>
    <w:rsid w:val="0084406B"/>
    <w:rsid w:val="008E47B9"/>
    <w:rsid w:val="009555F7"/>
    <w:rsid w:val="00996085"/>
    <w:rsid w:val="009C21CB"/>
    <w:rsid w:val="009E1C52"/>
    <w:rsid w:val="00A12574"/>
    <w:rsid w:val="00A31412"/>
    <w:rsid w:val="00A337DF"/>
    <w:rsid w:val="00A34523"/>
    <w:rsid w:val="00A71611"/>
    <w:rsid w:val="00A7306E"/>
    <w:rsid w:val="00AC425E"/>
    <w:rsid w:val="00AC5045"/>
    <w:rsid w:val="00BB07ED"/>
    <w:rsid w:val="00BB0BE0"/>
    <w:rsid w:val="00BC499D"/>
    <w:rsid w:val="00BC7F8E"/>
    <w:rsid w:val="00BE5418"/>
    <w:rsid w:val="00C6194C"/>
    <w:rsid w:val="00CF2555"/>
    <w:rsid w:val="00DE44A2"/>
    <w:rsid w:val="00DF6D27"/>
    <w:rsid w:val="00E25BFF"/>
    <w:rsid w:val="00E46F15"/>
    <w:rsid w:val="00EA1786"/>
    <w:rsid w:val="00EE2462"/>
    <w:rsid w:val="00F00082"/>
    <w:rsid w:val="00F457AA"/>
    <w:rsid w:val="00F66C09"/>
    <w:rsid w:val="00F67B13"/>
    <w:rsid w:val="00F8389B"/>
    <w:rsid w:val="00F94F82"/>
    <w:rsid w:val="00F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uiPriority w:val="99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0131B7-A99D-4E3D-BC72-29AAAB4A7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Matjaž Mušič</cp:lastModifiedBy>
  <cp:revision>2</cp:revision>
  <cp:lastPrinted>2025-10-07T07:51:00Z</cp:lastPrinted>
  <dcterms:created xsi:type="dcterms:W3CDTF">2026-07-09T06:50:00Z</dcterms:created>
  <dcterms:modified xsi:type="dcterms:W3CDTF">2026-07-09T06:50:00Z</dcterms:modified>
</cp:coreProperties>
</file>